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29" w:rsidRPr="006B73E8" w:rsidRDefault="00617F29" w:rsidP="00FF7DA4">
      <w:pPr>
        <w:pStyle w:val="Corpodeltesto"/>
        <w:spacing w:line="276" w:lineRule="auto"/>
        <w:rPr>
          <w:rFonts w:ascii="Cambria" w:hAnsi="Cambria"/>
          <w:b/>
          <w:sz w:val="28"/>
          <w:szCs w:val="22"/>
        </w:rPr>
      </w:pPr>
      <w:r w:rsidRPr="006B73E8">
        <w:rPr>
          <w:rFonts w:ascii="Cambria" w:hAnsi="Cambria"/>
          <w:b/>
          <w:sz w:val="28"/>
          <w:szCs w:val="22"/>
        </w:rPr>
        <w:t xml:space="preserve">Verbale n. </w:t>
      </w:r>
      <w:r w:rsidR="00C47719">
        <w:rPr>
          <w:rFonts w:ascii="Cambria" w:hAnsi="Cambria"/>
          <w:b/>
          <w:sz w:val="28"/>
          <w:szCs w:val="22"/>
        </w:rPr>
        <w:t>___</w:t>
      </w:r>
      <w:r w:rsidRPr="006B73E8">
        <w:rPr>
          <w:rFonts w:ascii="Cambria" w:hAnsi="Cambria"/>
          <w:b/>
          <w:sz w:val="28"/>
          <w:szCs w:val="22"/>
        </w:rPr>
        <w:t xml:space="preserve"> </w:t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</w:r>
      <w:r w:rsidRPr="006B73E8">
        <w:rPr>
          <w:rFonts w:ascii="Cambria" w:hAnsi="Cambria"/>
          <w:b/>
          <w:sz w:val="28"/>
          <w:szCs w:val="22"/>
        </w:rPr>
        <w:tab/>
        <w:t>a.s. 20</w:t>
      </w:r>
      <w:r w:rsidR="00DF0A17">
        <w:rPr>
          <w:rFonts w:ascii="Cambria" w:hAnsi="Cambria"/>
          <w:b/>
          <w:sz w:val="28"/>
          <w:szCs w:val="22"/>
        </w:rPr>
        <w:t>2</w:t>
      </w:r>
      <w:r w:rsidR="00FF7DA4">
        <w:rPr>
          <w:rFonts w:ascii="Cambria" w:hAnsi="Cambria"/>
          <w:b/>
          <w:sz w:val="28"/>
          <w:szCs w:val="22"/>
        </w:rPr>
        <w:t>4</w:t>
      </w:r>
      <w:r w:rsidR="007B5047">
        <w:rPr>
          <w:rFonts w:ascii="Cambria" w:hAnsi="Cambria"/>
          <w:b/>
          <w:sz w:val="28"/>
          <w:szCs w:val="22"/>
        </w:rPr>
        <w:t>/2</w:t>
      </w:r>
      <w:r w:rsidR="00FF7DA4">
        <w:rPr>
          <w:rFonts w:ascii="Cambria" w:hAnsi="Cambria"/>
          <w:b/>
          <w:sz w:val="28"/>
          <w:szCs w:val="22"/>
        </w:rPr>
        <w:t>5</w:t>
      </w:r>
    </w:p>
    <w:p w:rsidR="008E4278" w:rsidRDefault="008E4278" w:rsidP="00FF7DA4">
      <w:pPr>
        <w:spacing w:line="276" w:lineRule="auto"/>
        <w:ind w:firstLine="180"/>
        <w:rPr>
          <w:rFonts w:ascii="Century" w:eastAsia="Batang" w:hAnsi="Century"/>
          <w:sz w:val="22"/>
        </w:rPr>
      </w:pPr>
    </w:p>
    <w:p w:rsidR="002D68F2" w:rsidRPr="00BD6901" w:rsidRDefault="002D68F2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BD6901">
        <w:rPr>
          <w:rFonts w:ascii="Century" w:hAnsi="Century" w:cs="Arial"/>
          <w:sz w:val="22"/>
          <w:szCs w:val="22"/>
        </w:rPr>
        <w:t xml:space="preserve">Il giorno </w:t>
      </w:r>
      <w:proofErr w:type="gramStart"/>
      <w:r w:rsidR="00EE733B" w:rsidRPr="00BD6901">
        <w:rPr>
          <w:rFonts w:ascii="Century" w:hAnsi="Century" w:cs="Arial"/>
          <w:sz w:val="22"/>
          <w:szCs w:val="22"/>
          <w:highlight w:val="yellow"/>
        </w:rPr>
        <w:t>…….</w:t>
      </w:r>
      <w:proofErr w:type="gramEnd"/>
      <w:r w:rsidR="00EE733B" w:rsidRPr="00BD6901">
        <w:rPr>
          <w:rFonts w:ascii="Century" w:hAnsi="Century" w:cs="Arial"/>
          <w:sz w:val="22"/>
          <w:szCs w:val="22"/>
          <w:highlight w:val="yellow"/>
        </w:rPr>
        <w:t>.</w:t>
      </w:r>
      <w:r w:rsidR="00EE733B" w:rsidRPr="00BD6901">
        <w:rPr>
          <w:rFonts w:ascii="Century" w:hAnsi="Century" w:cs="Arial"/>
          <w:sz w:val="22"/>
          <w:szCs w:val="22"/>
        </w:rPr>
        <w:t xml:space="preserve"> </w:t>
      </w:r>
      <w:proofErr w:type="gramStart"/>
      <w:r w:rsidRPr="00BD6901">
        <w:rPr>
          <w:rFonts w:ascii="Century" w:hAnsi="Century" w:cs="Arial"/>
          <w:sz w:val="22"/>
          <w:szCs w:val="22"/>
        </w:rPr>
        <w:t>del</w:t>
      </w:r>
      <w:proofErr w:type="gramEnd"/>
      <w:r w:rsidRPr="00BD6901">
        <w:rPr>
          <w:rFonts w:ascii="Century" w:hAnsi="Century" w:cs="Arial"/>
          <w:sz w:val="22"/>
          <w:szCs w:val="22"/>
        </w:rPr>
        <w:t xml:space="preserve"> mese di </w:t>
      </w:r>
      <w:r w:rsidR="00EE733B" w:rsidRPr="00BD6901">
        <w:rPr>
          <w:rFonts w:ascii="Century" w:hAnsi="Century" w:cs="Arial"/>
          <w:sz w:val="22"/>
          <w:szCs w:val="22"/>
        </w:rPr>
        <w:t>marzo</w:t>
      </w:r>
      <w:r w:rsidRPr="00BD6901">
        <w:rPr>
          <w:rFonts w:ascii="Century" w:hAnsi="Century" w:cs="Arial"/>
          <w:sz w:val="22"/>
          <w:szCs w:val="22"/>
        </w:rPr>
        <w:t xml:space="preserve"> dell’anno </w:t>
      </w:r>
      <w:r w:rsidR="008E4278" w:rsidRPr="00BD6901">
        <w:rPr>
          <w:rFonts w:ascii="Century" w:hAnsi="Century" w:cs="Arial"/>
          <w:sz w:val="22"/>
          <w:szCs w:val="22"/>
        </w:rPr>
        <w:t>duemila</w:t>
      </w:r>
      <w:r w:rsidR="00EE733B" w:rsidRPr="00BD6901">
        <w:rPr>
          <w:rFonts w:ascii="Century" w:hAnsi="Century" w:cs="Arial"/>
          <w:sz w:val="22"/>
          <w:szCs w:val="22"/>
        </w:rPr>
        <w:t>vent</w:t>
      </w:r>
      <w:r w:rsidR="00174652" w:rsidRPr="00BD6901">
        <w:rPr>
          <w:rFonts w:ascii="Century" w:hAnsi="Century" w:cs="Arial"/>
          <w:sz w:val="22"/>
          <w:szCs w:val="22"/>
        </w:rPr>
        <w:t>i</w:t>
      </w:r>
      <w:r w:rsidR="00FF7DA4">
        <w:rPr>
          <w:rFonts w:ascii="Century" w:hAnsi="Century" w:cs="Arial"/>
          <w:sz w:val="22"/>
          <w:szCs w:val="22"/>
        </w:rPr>
        <w:t>cinque</w:t>
      </w:r>
      <w:r w:rsidR="00C81BAE">
        <w:rPr>
          <w:rFonts w:ascii="Century" w:hAnsi="Century" w:cs="Arial"/>
          <w:sz w:val="22"/>
          <w:szCs w:val="22"/>
        </w:rPr>
        <w:t>,</w:t>
      </w:r>
      <w:r w:rsidR="005A3234" w:rsidRPr="00BD6901">
        <w:rPr>
          <w:rFonts w:ascii="Century" w:hAnsi="Century" w:cs="Arial"/>
          <w:sz w:val="22"/>
          <w:szCs w:val="22"/>
        </w:rPr>
        <w:t xml:space="preserve"> </w:t>
      </w:r>
      <w:r w:rsidR="00C47719" w:rsidRPr="00BD6901">
        <w:rPr>
          <w:rFonts w:ascii="Century" w:hAnsi="Century" w:cs="Arial"/>
          <w:sz w:val="22"/>
          <w:szCs w:val="22"/>
        </w:rPr>
        <w:t xml:space="preserve">alle ore </w:t>
      </w:r>
      <w:r w:rsidR="00EE733B" w:rsidRPr="00BD6901">
        <w:rPr>
          <w:rFonts w:ascii="Century" w:hAnsi="Century" w:cs="Arial"/>
          <w:sz w:val="22"/>
          <w:szCs w:val="22"/>
          <w:highlight w:val="yellow"/>
        </w:rPr>
        <w:t>……</w:t>
      </w:r>
      <w:r w:rsidR="00C47719" w:rsidRPr="00BD6901">
        <w:rPr>
          <w:rFonts w:ascii="Century" w:hAnsi="Century" w:cs="Arial"/>
          <w:sz w:val="22"/>
          <w:szCs w:val="22"/>
        </w:rPr>
        <w:t xml:space="preserve"> </w:t>
      </w:r>
      <w:r w:rsidR="00EE733B" w:rsidRPr="00BD6901">
        <w:rPr>
          <w:rFonts w:ascii="Century" w:hAnsi="Century" w:cs="Arial"/>
          <w:sz w:val="22"/>
          <w:szCs w:val="22"/>
        </w:rPr>
        <w:t>in modalità a distanza con l’uso della piatt</w:t>
      </w:r>
      <w:bookmarkStart w:id="0" w:name="_GoBack"/>
      <w:bookmarkEnd w:id="0"/>
      <w:r w:rsidR="00EE733B" w:rsidRPr="00BD6901">
        <w:rPr>
          <w:rFonts w:ascii="Century" w:hAnsi="Century" w:cs="Arial"/>
          <w:sz w:val="22"/>
          <w:szCs w:val="22"/>
        </w:rPr>
        <w:t xml:space="preserve">aforma Google Meet, </w:t>
      </w:r>
      <w:r w:rsidR="00C47719" w:rsidRPr="00BD6901">
        <w:rPr>
          <w:rFonts w:ascii="Century" w:hAnsi="Century" w:cs="Arial"/>
          <w:sz w:val="22"/>
          <w:szCs w:val="22"/>
        </w:rPr>
        <w:t xml:space="preserve">regolarmente convocato con circolare interna n. </w:t>
      </w:r>
      <w:r w:rsidR="00DF0A17">
        <w:rPr>
          <w:rFonts w:ascii="Century" w:hAnsi="Century" w:cs="Arial"/>
          <w:sz w:val="22"/>
          <w:szCs w:val="22"/>
        </w:rPr>
        <w:t>2</w:t>
      </w:r>
      <w:r w:rsidR="00FF7DA4">
        <w:rPr>
          <w:rFonts w:ascii="Century" w:hAnsi="Century" w:cs="Arial"/>
          <w:sz w:val="22"/>
          <w:szCs w:val="22"/>
        </w:rPr>
        <w:t>58</w:t>
      </w:r>
      <w:r w:rsidR="00692D84" w:rsidRPr="00BD6901">
        <w:rPr>
          <w:rFonts w:ascii="Century" w:hAnsi="Century" w:cs="Arial"/>
          <w:sz w:val="22"/>
          <w:szCs w:val="22"/>
        </w:rPr>
        <w:t xml:space="preserve"> </w:t>
      </w:r>
      <w:r w:rsidR="00C47719" w:rsidRPr="00BD6901">
        <w:rPr>
          <w:rFonts w:ascii="Century" w:hAnsi="Century" w:cs="Arial"/>
          <w:sz w:val="22"/>
          <w:szCs w:val="22"/>
        </w:rPr>
        <w:t xml:space="preserve">del </w:t>
      </w:r>
      <w:r w:rsidR="00DF0A17">
        <w:rPr>
          <w:rFonts w:ascii="Century" w:hAnsi="Century" w:cs="Arial"/>
          <w:sz w:val="22"/>
          <w:szCs w:val="22"/>
        </w:rPr>
        <w:t>0</w:t>
      </w:r>
      <w:r w:rsidR="00FF7DA4">
        <w:rPr>
          <w:rFonts w:ascii="Century" w:hAnsi="Century" w:cs="Arial"/>
          <w:sz w:val="22"/>
          <w:szCs w:val="22"/>
        </w:rPr>
        <w:t>3</w:t>
      </w:r>
      <w:r w:rsidR="00EE733B" w:rsidRPr="00BD6901">
        <w:rPr>
          <w:rFonts w:ascii="Century" w:hAnsi="Century" w:cs="Arial"/>
          <w:sz w:val="22"/>
          <w:szCs w:val="22"/>
        </w:rPr>
        <w:t>.03.202</w:t>
      </w:r>
      <w:r w:rsidR="00FF7DA4">
        <w:rPr>
          <w:rFonts w:ascii="Century" w:hAnsi="Century" w:cs="Arial"/>
          <w:sz w:val="22"/>
          <w:szCs w:val="22"/>
        </w:rPr>
        <w:t>5</w:t>
      </w:r>
      <w:r w:rsidRPr="00BD6901">
        <w:rPr>
          <w:rFonts w:ascii="Century" w:hAnsi="Century" w:cs="Arial"/>
          <w:sz w:val="22"/>
          <w:szCs w:val="22"/>
        </w:rPr>
        <w:t>, si è riunito il consig</w:t>
      </w:r>
      <w:r w:rsidR="004342FB" w:rsidRPr="00BD6901">
        <w:rPr>
          <w:rFonts w:ascii="Century" w:hAnsi="Century" w:cs="Arial"/>
          <w:sz w:val="22"/>
          <w:szCs w:val="22"/>
        </w:rPr>
        <w:t xml:space="preserve">lio della classe </w:t>
      </w:r>
      <w:r w:rsidR="00EE733B" w:rsidRPr="00BD6901">
        <w:rPr>
          <w:rFonts w:ascii="Century" w:hAnsi="Century" w:cs="Arial"/>
          <w:sz w:val="22"/>
          <w:szCs w:val="22"/>
          <w:highlight w:val="yellow"/>
        </w:rPr>
        <w:t>…</w:t>
      </w:r>
      <w:r w:rsidR="00163620">
        <w:rPr>
          <w:rFonts w:ascii="Century" w:hAnsi="Century" w:cs="Arial"/>
          <w:sz w:val="22"/>
          <w:szCs w:val="22"/>
          <w:highlight w:val="yellow"/>
        </w:rPr>
        <w:t>.</w:t>
      </w:r>
      <w:r w:rsidR="00EE733B" w:rsidRPr="00BD6901">
        <w:rPr>
          <w:rFonts w:ascii="Century" w:hAnsi="Century" w:cs="Arial"/>
          <w:sz w:val="22"/>
          <w:szCs w:val="22"/>
          <w:highlight w:val="yellow"/>
        </w:rPr>
        <w:t>.</w:t>
      </w:r>
      <w:r w:rsidR="004342FB" w:rsidRPr="00BD6901">
        <w:rPr>
          <w:rFonts w:ascii="Century" w:hAnsi="Century" w:cs="Arial"/>
          <w:sz w:val="22"/>
          <w:szCs w:val="22"/>
        </w:rPr>
        <w:t xml:space="preserve"> sez.</w:t>
      </w:r>
      <w:proofErr w:type="gramStart"/>
      <w:r w:rsidR="004342FB" w:rsidRPr="00BD6901">
        <w:rPr>
          <w:rFonts w:ascii="Century" w:hAnsi="Century" w:cs="Arial"/>
          <w:sz w:val="22"/>
          <w:szCs w:val="22"/>
        </w:rPr>
        <w:t xml:space="preserve"> </w:t>
      </w:r>
      <w:r w:rsidR="00EE733B" w:rsidRPr="00BD6901">
        <w:rPr>
          <w:rFonts w:ascii="Century" w:hAnsi="Century" w:cs="Arial"/>
          <w:sz w:val="22"/>
          <w:szCs w:val="22"/>
          <w:highlight w:val="yellow"/>
        </w:rPr>
        <w:t>…</w:t>
      </w:r>
      <w:r w:rsidR="00163620">
        <w:rPr>
          <w:rFonts w:ascii="Century" w:hAnsi="Century" w:cs="Arial"/>
          <w:sz w:val="22"/>
          <w:szCs w:val="22"/>
          <w:highlight w:val="yellow"/>
        </w:rPr>
        <w:t>.</w:t>
      </w:r>
      <w:proofErr w:type="gramEnd"/>
      <w:r w:rsidRPr="00BD6901">
        <w:rPr>
          <w:rFonts w:ascii="Century" w:hAnsi="Century" w:cs="Arial"/>
          <w:sz w:val="22"/>
          <w:szCs w:val="22"/>
          <w:highlight w:val="yellow"/>
        </w:rPr>
        <w:t>,</w:t>
      </w:r>
      <w:r w:rsidRPr="00BD6901">
        <w:rPr>
          <w:rFonts w:ascii="Century" w:hAnsi="Century" w:cs="Arial"/>
          <w:sz w:val="22"/>
          <w:szCs w:val="22"/>
        </w:rPr>
        <w:t xml:space="preserve"> per procedere all’esame dei seguenti punti all’ordine del giorno:</w:t>
      </w:r>
    </w:p>
    <w:tbl>
      <w:tblPr>
        <w:tblW w:w="9967" w:type="dxa"/>
        <w:jc w:val="center"/>
        <w:tblLayout w:type="fixed"/>
        <w:tblLook w:val="01E0" w:firstRow="1" w:lastRow="1" w:firstColumn="1" w:lastColumn="1" w:noHBand="0" w:noVBand="0"/>
      </w:tblPr>
      <w:tblGrid>
        <w:gridCol w:w="6707"/>
        <w:gridCol w:w="3260"/>
      </w:tblGrid>
      <w:tr w:rsidR="00EE733B" w:rsidRPr="009F0132" w:rsidTr="0034545A">
        <w:trPr>
          <w:trHeight w:val="191"/>
          <w:jc w:val="center"/>
        </w:trPr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33B" w:rsidRPr="009F0132" w:rsidRDefault="00EE733B" w:rsidP="00FF7DA4">
            <w:pPr>
              <w:pStyle w:val="Paragrafoelenco"/>
              <w:numPr>
                <w:ilvl w:val="0"/>
                <w:numId w:val="24"/>
              </w:numPr>
              <w:spacing w:before="60" w:line="276" w:lineRule="auto"/>
              <w:ind w:left="459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9F0132">
              <w:rPr>
                <w:rFonts w:ascii="Calibri" w:eastAsia="Calibri" w:hAnsi="Calibri" w:cs="Calibri"/>
                <w:sz w:val="22"/>
                <w:szCs w:val="22"/>
              </w:rPr>
              <w:t>Andamento didattico-educativo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733B" w:rsidRPr="009F0132" w:rsidRDefault="00EE733B" w:rsidP="00FF7DA4">
            <w:pPr>
              <w:spacing w:line="276" w:lineRule="auto"/>
              <w:ind w:left="176"/>
              <w:rPr>
                <w:rFonts w:ascii="Calibri" w:eastAsia="Calibri" w:hAnsi="Calibri" w:cs="Calibri"/>
                <w:sz w:val="22"/>
                <w:szCs w:val="22"/>
              </w:rPr>
            </w:pPr>
            <w:r w:rsidRPr="009F0132">
              <w:rPr>
                <w:rFonts w:ascii="Calibri" w:eastAsia="Calibri" w:hAnsi="Calibri" w:cs="Calibri"/>
                <w:sz w:val="22"/>
                <w:szCs w:val="22"/>
              </w:rPr>
              <w:t>Primi 30 min., con la presenza dei rappresentanti degli alunni e dei genitori</w:t>
            </w:r>
          </w:p>
        </w:tc>
      </w:tr>
      <w:tr w:rsidR="00163620" w:rsidRPr="009F0132" w:rsidTr="0034545A">
        <w:trPr>
          <w:trHeight w:val="191"/>
          <w:jc w:val="center"/>
        </w:trPr>
        <w:tc>
          <w:tcPr>
            <w:tcW w:w="6707" w:type="dxa"/>
            <w:tcBorders>
              <w:top w:val="single" w:sz="4" w:space="0" w:color="auto"/>
            </w:tcBorders>
            <w:shd w:val="clear" w:color="auto" w:fill="auto"/>
          </w:tcPr>
          <w:p w:rsidR="00163620" w:rsidRPr="009F0132" w:rsidRDefault="00163620" w:rsidP="00FF7DA4">
            <w:pPr>
              <w:pStyle w:val="Paragrafoelenco"/>
              <w:numPr>
                <w:ilvl w:val="0"/>
                <w:numId w:val="24"/>
              </w:numPr>
              <w:spacing w:before="60" w:line="276" w:lineRule="auto"/>
              <w:ind w:left="459" w:hanging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F0132">
              <w:rPr>
                <w:rFonts w:ascii="Calibri" w:eastAsia="Calibri" w:hAnsi="Calibri" w:cs="Calibri"/>
                <w:sz w:val="22"/>
                <w:szCs w:val="22"/>
              </w:rPr>
              <w:t xml:space="preserve">Verifica della programmazione didattica e attività di recupero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63620" w:rsidRPr="009F0132" w:rsidRDefault="00163620" w:rsidP="00FF7DA4">
            <w:pPr>
              <w:spacing w:line="276" w:lineRule="auto"/>
              <w:ind w:left="176"/>
              <w:rPr>
                <w:rFonts w:ascii="Calibri" w:eastAsia="Calibri" w:hAnsi="Calibri" w:cs="Calibri"/>
                <w:sz w:val="22"/>
                <w:lang w:eastAsia="zh-CN"/>
              </w:rPr>
            </w:pPr>
            <w:proofErr w:type="gramStart"/>
            <w:r w:rsidRPr="009F0132">
              <w:rPr>
                <w:rFonts w:ascii="Calibri" w:eastAsia="Calibri" w:hAnsi="Calibri" w:cs="Calibri"/>
                <w:sz w:val="22"/>
                <w:szCs w:val="22"/>
              </w:rPr>
              <w:t>Secondi  30</w:t>
            </w:r>
            <w:proofErr w:type="gramEnd"/>
            <w:r w:rsidRPr="009F0132">
              <w:rPr>
                <w:rFonts w:ascii="Calibri" w:eastAsia="Calibri" w:hAnsi="Calibri" w:cs="Calibri"/>
                <w:sz w:val="22"/>
                <w:szCs w:val="22"/>
              </w:rPr>
              <w:t xml:space="preserve"> min., con la presenza della sola componente docente</w:t>
            </w:r>
          </w:p>
        </w:tc>
      </w:tr>
      <w:tr w:rsidR="00163620" w:rsidRPr="009F0132" w:rsidTr="00163620">
        <w:trPr>
          <w:trHeight w:val="276"/>
          <w:jc w:val="center"/>
        </w:trPr>
        <w:tc>
          <w:tcPr>
            <w:tcW w:w="6707" w:type="dxa"/>
            <w:shd w:val="clear" w:color="auto" w:fill="auto"/>
          </w:tcPr>
          <w:p w:rsidR="00163620" w:rsidRPr="00163620" w:rsidRDefault="00163620" w:rsidP="00FF7DA4">
            <w:pPr>
              <w:pStyle w:val="Paragrafoelenco"/>
              <w:numPr>
                <w:ilvl w:val="0"/>
                <w:numId w:val="24"/>
              </w:numPr>
              <w:spacing w:before="60" w:line="276" w:lineRule="auto"/>
              <w:ind w:left="459" w:hanging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F0132">
              <w:rPr>
                <w:rFonts w:ascii="Calibri" w:eastAsia="Calibri" w:hAnsi="Calibri" w:cs="Calibri"/>
                <w:sz w:val="22"/>
                <w:szCs w:val="22"/>
              </w:rPr>
              <w:t xml:space="preserve">Monitoraggio attività di PCTO (solamente per le classi del triennio) 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163620" w:rsidRPr="009F0132" w:rsidRDefault="00163620" w:rsidP="00FF7DA4">
            <w:pPr>
              <w:spacing w:line="276" w:lineRule="auto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163620" w:rsidRPr="009F0132" w:rsidTr="0034545A">
        <w:trPr>
          <w:trHeight w:val="275"/>
          <w:jc w:val="center"/>
        </w:trPr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</w:tcPr>
          <w:p w:rsidR="00163620" w:rsidRPr="009F0132" w:rsidRDefault="00163620" w:rsidP="00FF7DA4">
            <w:pPr>
              <w:pStyle w:val="Paragrafoelenco"/>
              <w:spacing w:before="60" w:line="276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63620" w:rsidRPr="009F0132" w:rsidRDefault="00163620" w:rsidP="00FF7DA4">
            <w:pPr>
              <w:spacing w:line="276" w:lineRule="auto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:rsidR="00EE733B" w:rsidRDefault="00EE733B" w:rsidP="00FF7DA4">
      <w:pPr>
        <w:spacing w:line="276" w:lineRule="auto"/>
        <w:ind w:firstLine="567"/>
        <w:jc w:val="both"/>
        <w:rPr>
          <w:rFonts w:ascii="Century" w:eastAsia="Batang" w:hAnsi="Century"/>
          <w:sz w:val="22"/>
        </w:rPr>
      </w:pPr>
    </w:p>
    <w:p w:rsidR="008E4278" w:rsidRDefault="008E4278" w:rsidP="00FF7DA4">
      <w:pPr>
        <w:pStyle w:val="Rientrocorpodeltesto2"/>
        <w:spacing w:before="120" w:after="120" w:line="276" w:lineRule="auto"/>
        <w:ind w:firstLine="284"/>
        <w:rPr>
          <w:szCs w:val="22"/>
        </w:rPr>
      </w:pPr>
      <w:r>
        <w:rPr>
          <w:szCs w:val="22"/>
        </w:rPr>
        <w:t xml:space="preserve">Presiede </w:t>
      </w:r>
      <w:r w:rsidRPr="00CE70ED">
        <w:rPr>
          <w:szCs w:val="22"/>
        </w:rPr>
        <w:t xml:space="preserve">i lavori del Consiglio di Classe </w:t>
      </w:r>
      <w:r w:rsidR="00E9025B">
        <w:rPr>
          <w:szCs w:val="22"/>
        </w:rPr>
        <w:t>il/</w:t>
      </w:r>
      <w:r w:rsidR="0026588F">
        <w:rPr>
          <w:szCs w:val="22"/>
        </w:rPr>
        <w:t>la</w:t>
      </w:r>
      <w:r w:rsidR="00C47719">
        <w:rPr>
          <w:szCs w:val="22"/>
        </w:rPr>
        <w:t xml:space="preserve"> </w:t>
      </w:r>
      <w:r>
        <w:rPr>
          <w:szCs w:val="22"/>
        </w:rPr>
        <w:t>Prof</w:t>
      </w:r>
      <w:r w:rsidR="00E9025B" w:rsidRPr="00D011F2">
        <w:rPr>
          <w:szCs w:val="22"/>
          <w:highlight w:val="yellow"/>
        </w:rPr>
        <w:t>……</w:t>
      </w:r>
      <w:r w:rsidR="00EC0A30" w:rsidRPr="00D011F2">
        <w:rPr>
          <w:szCs w:val="22"/>
          <w:highlight w:val="yellow"/>
        </w:rPr>
        <w:t>…</w:t>
      </w:r>
      <w:proofErr w:type="gramStart"/>
      <w:r w:rsidR="00EC0A30" w:rsidRPr="00D011F2">
        <w:rPr>
          <w:szCs w:val="22"/>
          <w:highlight w:val="yellow"/>
        </w:rPr>
        <w:t>…….</w:t>
      </w:r>
      <w:proofErr w:type="gramEnd"/>
      <w:r w:rsidR="005A3234" w:rsidRPr="00D011F2">
        <w:rPr>
          <w:szCs w:val="22"/>
          <w:highlight w:val="yellow"/>
        </w:rPr>
        <w:t>,</w:t>
      </w:r>
      <w:r w:rsidR="005A3234">
        <w:rPr>
          <w:szCs w:val="22"/>
        </w:rPr>
        <w:t xml:space="preserve"> delegat</w:t>
      </w:r>
      <w:r w:rsidR="00E9025B">
        <w:rPr>
          <w:szCs w:val="22"/>
        </w:rPr>
        <w:t>o/</w:t>
      </w:r>
      <w:r w:rsidR="0026588F">
        <w:rPr>
          <w:szCs w:val="22"/>
        </w:rPr>
        <w:t>a</w:t>
      </w:r>
      <w:r w:rsidRPr="00CE70ED">
        <w:rPr>
          <w:szCs w:val="22"/>
        </w:rPr>
        <w:t xml:space="preserve"> del Dirigente Scolastico; svolge le funzioni di segretario</w:t>
      </w:r>
      <w:r w:rsidR="00E9025B">
        <w:rPr>
          <w:szCs w:val="22"/>
        </w:rPr>
        <w:t>/a</w:t>
      </w:r>
      <w:r w:rsidRPr="00CE70ED">
        <w:rPr>
          <w:szCs w:val="22"/>
        </w:rPr>
        <w:t xml:space="preserve"> </w:t>
      </w:r>
      <w:r w:rsidR="00E9025B">
        <w:rPr>
          <w:szCs w:val="22"/>
        </w:rPr>
        <w:t>il/</w:t>
      </w:r>
      <w:r w:rsidR="0026588F">
        <w:rPr>
          <w:szCs w:val="22"/>
        </w:rPr>
        <w:t>la</w:t>
      </w:r>
      <w:r w:rsidR="000003C5">
        <w:rPr>
          <w:szCs w:val="22"/>
        </w:rPr>
        <w:t xml:space="preserve">  Prof. </w:t>
      </w:r>
      <w:r w:rsidR="005A3234" w:rsidRPr="00D011F2">
        <w:rPr>
          <w:szCs w:val="22"/>
          <w:highlight w:val="yellow"/>
        </w:rPr>
        <w:t>…………………..</w:t>
      </w:r>
      <w:r w:rsidR="000003C5" w:rsidRPr="00D011F2">
        <w:rPr>
          <w:szCs w:val="22"/>
          <w:highlight w:val="yellow"/>
        </w:rPr>
        <w:t>.</w:t>
      </w:r>
    </w:p>
    <w:tbl>
      <w:tblPr>
        <w:tblW w:w="0" w:type="auto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42"/>
        <w:gridCol w:w="2840"/>
        <w:gridCol w:w="2837"/>
      </w:tblGrid>
      <w:tr w:rsidR="00C47719" w:rsidRPr="009F0132" w:rsidTr="009A1A2F">
        <w:trPr>
          <w:trHeight w:val="244"/>
          <w:jc w:val="center"/>
        </w:trPr>
        <w:tc>
          <w:tcPr>
            <w:tcW w:w="8319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0"/>
              <w:rPr>
                <w:rFonts w:ascii="Calibri" w:hAnsi="Calibri" w:cs="Calibri"/>
                <w:b/>
                <w:bCs/>
                <w:szCs w:val="22"/>
              </w:rPr>
            </w:pPr>
            <w:r w:rsidRPr="009F0132">
              <w:rPr>
                <w:rFonts w:ascii="Calibri" w:hAnsi="Calibri" w:cs="Calibri"/>
                <w:b/>
                <w:bCs/>
                <w:szCs w:val="22"/>
              </w:rPr>
              <w:t>Sono presenti i Proff.:</w:t>
            </w:r>
          </w:p>
        </w:tc>
      </w:tr>
      <w:tr w:rsidR="00C47719" w:rsidRPr="009F0132" w:rsidTr="009A1A2F">
        <w:trPr>
          <w:trHeight w:val="244"/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357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9F0132" w:rsidTr="009A1A2F">
        <w:trPr>
          <w:trHeight w:val="243"/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9F0132" w:rsidTr="009A1A2F">
        <w:trPr>
          <w:trHeight w:val="243"/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9F0132" w:rsidTr="009A1A2F">
        <w:trPr>
          <w:trHeight w:val="243"/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9F0132" w:rsidTr="009A1A2F">
        <w:trPr>
          <w:trHeight w:val="243"/>
          <w:jc w:val="center"/>
        </w:trPr>
        <w:tc>
          <w:tcPr>
            <w:tcW w:w="2642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7719" w:rsidRPr="009F0132" w:rsidRDefault="00C47719" w:rsidP="00FF7DA4">
            <w:pPr>
              <w:pStyle w:val="Rientrocorpodeltesto2"/>
              <w:spacing w:line="276" w:lineRule="auto"/>
              <w:ind w:firstLine="56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D68F2" w:rsidRDefault="002D68F2" w:rsidP="00FF7DA4">
      <w:pPr>
        <w:spacing w:before="120" w:after="120" w:line="276" w:lineRule="auto"/>
        <w:ind w:firstLine="284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 xml:space="preserve">Sono </w:t>
      </w:r>
      <w:proofErr w:type="gramStart"/>
      <w:r>
        <w:rPr>
          <w:rFonts w:ascii="Century" w:eastAsia="Batang" w:hAnsi="Century"/>
          <w:sz w:val="22"/>
        </w:rPr>
        <w:t xml:space="preserve">assenti: </w:t>
      </w:r>
      <w:r w:rsidR="000003C5">
        <w:rPr>
          <w:rFonts w:ascii="Century" w:eastAsia="Batang" w:hAnsi="Century"/>
          <w:sz w:val="22"/>
        </w:rPr>
        <w:t xml:space="preserve"> </w:t>
      </w:r>
      <w:r w:rsidR="005A3234">
        <w:rPr>
          <w:rFonts w:ascii="Century" w:eastAsia="Batang" w:hAnsi="Century"/>
          <w:sz w:val="22"/>
        </w:rPr>
        <w:t>…</w:t>
      </w:r>
      <w:proofErr w:type="gramEnd"/>
      <w:r w:rsidR="005A3234">
        <w:rPr>
          <w:rFonts w:ascii="Century" w:eastAsia="Batang" w:hAnsi="Century"/>
          <w:sz w:val="22"/>
        </w:rPr>
        <w:t>…………………………………………………………………………..</w:t>
      </w:r>
    </w:p>
    <w:p w:rsidR="008E4278" w:rsidRPr="004064A8" w:rsidRDefault="00617F29" w:rsidP="00FF7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80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1</w:t>
      </w:r>
      <w:r w:rsidR="004064A8" w:rsidRPr="004064A8">
        <w:rPr>
          <w:rFonts w:ascii="Century" w:hAnsi="Century"/>
          <w:b/>
          <w:bCs/>
          <w:sz w:val="22"/>
        </w:rPr>
        <w:t xml:space="preserve">. </w:t>
      </w:r>
      <w:r w:rsidR="000C1367" w:rsidRPr="000C1367">
        <w:rPr>
          <w:rFonts w:ascii="Century" w:hAnsi="Century"/>
          <w:b/>
          <w:bCs/>
          <w:sz w:val="22"/>
        </w:rPr>
        <w:t>Esame della situazione didattica ed educativa</w:t>
      </w:r>
    </w:p>
    <w:p w:rsidR="00EE733B" w:rsidRPr="0034545A" w:rsidRDefault="00EE733B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>Nella prima parte della riunione partecipano:</w:t>
      </w:r>
    </w:p>
    <w:p w:rsidR="00EE733B" w:rsidRDefault="00EE733B" w:rsidP="00FF7DA4">
      <w:pPr>
        <w:numPr>
          <w:ilvl w:val="0"/>
          <w:numId w:val="22"/>
        </w:numPr>
        <w:spacing w:before="120" w:line="276" w:lineRule="auto"/>
        <w:ind w:left="993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>………………………………</w:t>
      </w:r>
      <w:proofErr w:type="gramStart"/>
      <w:r>
        <w:rPr>
          <w:rFonts w:ascii="Century" w:eastAsia="Batang" w:hAnsi="Century"/>
          <w:sz w:val="22"/>
        </w:rPr>
        <w:t>…….</w:t>
      </w:r>
      <w:proofErr w:type="gramEnd"/>
      <w:r>
        <w:rPr>
          <w:rFonts w:ascii="Century" w:eastAsia="Batang" w:hAnsi="Century"/>
          <w:sz w:val="22"/>
        </w:rPr>
        <w:t>, ………………………………., rappresentanti dei genitori;</w:t>
      </w:r>
    </w:p>
    <w:p w:rsidR="00EE733B" w:rsidRDefault="00EE733B" w:rsidP="00FF7DA4">
      <w:pPr>
        <w:numPr>
          <w:ilvl w:val="0"/>
          <w:numId w:val="22"/>
        </w:numPr>
        <w:spacing w:before="120" w:line="276" w:lineRule="auto"/>
        <w:ind w:left="993"/>
        <w:rPr>
          <w:rFonts w:ascii="Century" w:eastAsia="Batang" w:hAnsi="Century"/>
          <w:sz w:val="22"/>
        </w:rPr>
      </w:pPr>
      <w:r w:rsidRPr="0043012E">
        <w:rPr>
          <w:rFonts w:ascii="Century" w:eastAsia="Batang" w:hAnsi="Century"/>
          <w:sz w:val="22"/>
        </w:rPr>
        <w:t xml:space="preserve"> </w:t>
      </w:r>
      <w:r w:rsidRPr="00EE733B">
        <w:rPr>
          <w:rFonts w:ascii="Century" w:eastAsia="Batang" w:hAnsi="Century"/>
          <w:sz w:val="22"/>
        </w:rPr>
        <w:t>………………………………</w:t>
      </w:r>
      <w:proofErr w:type="gramStart"/>
      <w:r w:rsidRPr="00EE733B">
        <w:rPr>
          <w:rFonts w:ascii="Century" w:eastAsia="Batang" w:hAnsi="Century"/>
          <w:sz w:val="22"/>
        </w:rPr>
        <w:t>…….</w:t>
      </w:r>
      <w:proofErr w:type="gramEnd"/>
      <w:r w:rsidRPr="00EE733B">
        <w:rPr>
          <w:rFonts w:ascii="Century" w:eastAsia="Batang" w:hAnsi="Century"/>
          <w:sz w:val="22"/>
        </w:rPr>
        <w:t>, ………………………………., rappresentanti degli studenti</w:t>
      </w:r>
      <w:r>
        <w:rPr>
          <w:rFonts w:ascii="Century" w:eastAsia="Batang" w:hAnsi="Century"/>
          <w:sz w:val="22"/>
        </w:rPr>
        <w:t>.</w:t>
      </w:r>
    </w:p>
    <w:p w:rsidR="00C47719" w:rsidRPr="0034545A" w:rsidRDefault="00C47719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>Il/la Presidente invita i presenti ad esprimersi sulla situazione della classe relativamente ad impegno, partecipazione, profitto e comportamento.</w:t>
      </w:r>
    </w:p>
    <w:p w:rsidR="00895EC7" w:rsidRDefault="00895EC7" w:rsidP="00FF7DA4">
      <w:pPr>
        <w:spacing w:line="276" w:lineRule="auto"/>
        <w:ind w:firstLine="284"/>
        <w:rPr>
          <w:rFonts w:ascii="Century" w:eastAsia="Batang" w:hAnsi="Century"/>
          <w:sz w:val="22"/>
        </w:rPr>
      </w:pPr>
    </w:p>
    <w:p w:rsidR="00C47719" w:rsidRDefault="00C47719" w:rsidP="00FF7DA4">
      <w:pPr>
        <w:spacing w:line="276" w:lineRule="auto"/>
        <w:ind w:firstLine="284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 xml:space="preserve">Interventi: </w:t>
      </w:r>
      <w:r w:rsidR="00F6763E">
        <w:rPr>
          <w:rFonts w:ascii="Century" w:eastAsia="Batang" w:hAnsi="Century"/>
          <w:sz w:val="22"/>
        </w:rPr>
        <w:t>……………………………………….</w:t>
      </w:r>
    </w:p>
    <w:p w:rsidR="005F6F2E" w:rsidRPr="0034545A" w:rsidRDefault="00EC0A30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>Concluso l’esame del punto all’ordine del giorno, i</w:t>
      </w:r>
      <w:r w:rsidR="005F6F2E" w:rsidRPr="0034545A">
        <w:rPr>
          <w:rFonts w:ascii="Century" w:hAnsi="Century" w:cs="Arial"/>
          <w:sz w:val="22"/>
          <w:szCs w:val="22"/>
        </w:rPr>
        <w:t xml:space="preserve"> rappresentanti dei genitori e degli studenti lasciano </w:t>
      </w:r>
      <w:r w:rsidRPr="0034545A">
        <w:rPr>
          <w:rFonts w:ascii="Century" w:hAnsi="Century" w:cs="Arial"/>
          <w:sz w:val="22"/>
          <w:szCs w:val="22"/>
        </w:rPr>
        <w:t>la</w:t>
      </w:r>
      <w:r w:rsidR="005F6F2E" w:rsidRPr="0034545A">
        <w:rPr>
          <w:rFonts w:ascii="Century" w:hAnsi="Century" w:cs="Arial"/>
          <w:sz w:val="22"/>
          <w:szCs w:val="22"/>
        </w:rPr>
        <w:t xml:space="preserve"> riunione.</w:t>
      </w:r>
    </w:p>
    <w:p w:rsidR="00EE733B" w:rsidRPr="004064A8" w:rsidRDefault="00EE733B" w:rsidP="00FF7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 xml:space="preserve">2. </w:t>
      </w:r>
      <w:r w:rsidRPr="00EE733B">
        <w:rPr>
          <w:rFonts w:ascii="Century" w:hAnsi="Century"/>
          <w:b/>
          <w:bCs/>
          <w:sz w:val="22"/>
        </w:rPr>
        <w:t>Verifica della programmazione didattica e attività di recupero</w:t>
      </w:r>
    </w:p>
    <w:p w:rsidR="00023BEA" w:rsidRDefault="00F6763E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 xml:space="preserve">Il/la Presidente introduce il punto in esame ponendo </w:t>
      </w:r>
      <w:r w:rsidR="00023BEA">
        <w:rPr>
          <w:rFonts w:ascii="Century" w:hAnsi="Century" w:cs="Arial"/>
          <w:sz w:val="22"/>
          <w:szCs w:val="22"/>
        </w:rPr>
        <w:t>illustrando la situazione complessiva della classe sia per l’aspetto didattico che per quello che attiene al comportamento.</w:t>
      </w:r>
    </w:p>
    <w:p w:rsidR="00F6763E" w:rsidRPr="0034545A" w:rsidRDefault="00023BEA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  <w:r w:rsidR="00F6763E" w:rsidRPr="0034545A">
        <w:rPr>
          <w:rFonts w:ascii="Century" w:hAnsi="Century" w:cs="Arial"/>
          <w:sz w:val="22"/>
          <w:szCs w:val="22"/>
        </w:rPr>
        <w:t>Il/la Presidente invita quindi i presenti ad esprimersi sullo stato di attuazione della programmazione didattica deliberata dal consiglio di classe nel mese di ottobre 202</w:t>
      </w:r>
      <w:r w:rsidR="00D81088">
        <w:rPr>
          <w:rFonts w:ascii="Century" w:hAnsi="Century" w:cs="Arial"/>
          <w:sz w:val="22"/>
          <w:szCs w:val="22"/>
        </w:rPr>
        <w:t>3</w:t>
      </w:r>
      <w:r w:rsidR="00F6763E" w:rsidRPr="0034545A">
        <w:rPr>
          <w:rFonts w:ascii="Century" w:hAnsi="Century" w:cs="Arial"/>
          <w:sz w:val="22"/>
          <w:szCs w:val="22"/>
        </w:rPr>
        <w:t>.</w:t>
      </w:r>
    </w:p>
    <w:p w:rsidR="00F6763E" w:rsidRPr="0034545A" w:rsidRDefault="00F6763E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>Dal quadro degli interventi emerge quanto segue: ………………………….</w:t>
      </w:r>
    </w:p>
    <w:p w:rsidR="009A1A2F" w:rsidRPr="0034545A" w:rsidRDefault="00F6763E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lastRenderedPageBreak/>
        <w:t xml:space="preserve">Per quanto riguarda gli interventi di </w:t>
      </w:r>
      <w:proofErr w:type="gramStart"/>
      <w:r w:rsidRPr="0034545A">
        <w:rPr>
          <w:rFonts w:ascii="Century" w:hAnsi="Century" w:cs="Arial"/>
          <w:sz w:val="22"/>
          <w:szCs w:val="22"/>
        </w:rPr>
        <w:t xml:space="preserve">recupero  </w:t>
      </w:r>
      <w:r w:rsidR="009A1A2F" w:rsidRPr="0034545A">
        <w:rPr>
          <w:rFonts w:ascii="Century" w:hAnsi="Century" w:cs="Arial"/>
          <w:sz w:val="22"/>
          <w:szCs w:val="22"/>
        </w:rPr>
        <w:t>per</w:t>
      </w:r>
      <w:proofErr w:type="gramEnd"/>
      <w:r w:rsidR="009A1A2F" w:rsidRPr="0034545A">
        <w:rPr>
          <w:rFonts w:ascii="Century" w:hAnsi="Century" w:cs="Arial"/>
          <w:sz w:val="22"/>
          <w:szCs w:val="22"/>
        </w:rPr>
        <w:t xml:space="preserve"> gli alunni che presentano delle insuffi</w:t>
      </w:r>
      <w:r w:rsidRPr="0034545A">
        <w:rPr>
          <w:rFonts w:ascii="Century" w:hAnsi="Century" w:cs="Arial"/>
          <w:sz w:val="22"/>
          <w:szCs w:val="22"/>
        </w:rPr>
        <w:t>cienze in una o più discipline, il Consiglio di classe delibera:</w:t>
      </w:r>
    </w:p>
    <w:p w:rsidR="00F6763E" w:rsidRDefault="00F6763E" w:rsidP="00FF7DA4">
      <w:pPr>
        <w:numPr>
          <w:ilvl w:val="0"/>
          <w:numId w:val="31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…………………………..</w:t>
      </w:r>
    </w:p>
    <w:p w:rsidR="00F6763E" w:rsidRDefault="00F6763E" w:rsidP="00FF7DA4">
      <w:pPr>
        <w:numPr>
          <w:ilvl w:val="0"/>
          <w:numId w:val="31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……………………………</w:t>
      </w:r>
    </w:p>
    <w:p w:rsidR="00F6763E" w:rsidRPr="00713CD3" w:rsidRDefault="002B2310" w:rsidP="00FF7DA4">
      <w:pPr>
        <w:numPr>
          <w:ilvl w:val="0"/>
          <w:numId w:val="31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……………………………</w:t>
      </w:r>
    </w:p>
    <w:p w:rsidR="00692D84" w:rsidRDefault="00F6763E" w:rsidP="00FF7DA4">
      <w:pPr>
        <w:spacing w:line="276" w:lineRule="auto"/>
        <w:ind w:firstLine="567"/>
        <w:jc w:val="both"/>
        <w:rPr>
          <w:rFonts w:ascii="Arial Narrow" w:eastAsia="Batang" w:hAnsi="Arial Narrow"/>
          <w:sz w:val="22"/>
        </w:rPr>
      </w:pPr>
      <w:r>
        <w:rPr>
          <w:rFonts w:ascii="Century" w:hAnsi="Century"/>
          <w:sz w:val="22"/>
          <w:szCs w:val="22"/>
        </w:rPr>
        <w:t xml:space="preserve"> </w:t>
      </w:r>
    </w:p>
    <w:p w:rsidR="00EE733B" w:rsidRPr="00EE733B" w:rsidRDefault="00EE733B" w:rsidP="00FF7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 xml:space="preserve">3. </w:t>
      </w:r>
      <w:r w:rsidRPr="00EE733B">
        <w:rPr>
          <w:rFonts w:ascii="Century" w:hAnsi="Century"/>
          <w:b/>
          <w:bCs/>
          <w:sz w:val="22"/>
        </w:rPr>
        <w:t xml:space="preserve">Monitoraggio attività di PCTO (solamente per le classi del triennio) </w:t>
      </w:r>
    </w:p>
    <w:p w:rsidR="0034545A" w:rsidRPr="0034545A" w:rsidRDefault="0034545A" w:rsidP="00FF7DA4">
      <w:pPr>
        <w:pStyle w:val="Predefinito"/>
        <w:spacing w:before="120" w:after="120" w:line="276" w:lineRule="auto"/>
        <w:ind w:firstLine="284"/>
        <w:jc w:val="both"/>
        <w:rPr>
          <w:rFonts w:ascii="Century" w:hAnsi="Century" w:cs="Arial"/>
          <w:sz w:val="22"/>
          <w:szCs w:val="22"/>
        </w:rPr>
      </w:pPr>
      <w:r w:rsidRPr="0034545A">
        <w:rPr>
          <w:rFonts w:ascii="Century" w:hAnsi="Century" w:cs="Arial"/>
          <w:sz w:val="22"/>
          <w:szCs w:val="22"/>
        </w:rPr>
        <w:t>Ad oggi sono state svolte le seguenti attività:</w:t>
      </w:r>
    </w:p>
    <w:p w:rsidR="00D011F2" w:rsidRDefault="00D011F2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1……………………………………..</w:t>
      </w:r>
    </w:p>
    <w:p w:rsidR="00D011F2" w:rsidRDefault="00D011F2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2……………………………………..</w:t>
      </w:r>
    </w:p>
    <w:p w:rsidR="00D011F2" w:rsidRDefault="00D011F2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3……………………………………</w:t>
      </w:r>
    </w:p>
    <w:p w:rsidR="00692D84" w:rsidRDefault="0034545A" w:rsidP="00FF7DA4">
      <w:pPr>
        <w:spacing w:before="120" w:after="120" w:line="276" w:lineRule="auto"/>
        <w:ind w:firstLine="284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>Sono state programmate inoltre:</w:t>
      </w:r>
    </w:p>
    <w:p w:rsidR="0034545A" w:rsidRDefault="0034545A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1……………………………………..</w:t>
      </w:r>
    </w:p>
    <w:p w:rsidR="0034545A" w:rsidRDefault="0034545A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2……………………………………..</w:t>
      </w:r>
    </w:p>
    <w:p w:rsidR="0034545A" w:rsidRDefault="0034545A" w:rsidP="00FF7DA4">
      <w:pPr>
        <w:spacing w:before="120" w:line="276" w:lineRule="auto"/>
        <w:ind w:firstLine="284"/>
        <w:jc w:val="both"/>
        <w:rPr>
          <w:rFonts w:ascii="Century" w:hAnsi="Century" w:cs="Arial"/>
          <w:iCs/>
          <w:sz w:val="22"/>
          <w:szCs w:val="22"/>
        </w:rPr>
      </w:pPr>
      <w:r>
        <w:rPr>
          <w:rFonts w:ascii="Century" w:hAnsi="Century" w:cs="Arial"/>
          <w:iCs/>
          <w:sz w:val="22"/>
          <w:szCs w:val="22"/>
        </w:rPr>
        <w:t>3……………………………………</w:t>
      </w:r>
    </w:p>
    <w:p w:rsidR="00474FF4" w:rsidRDefault="00DF0A17" w:rsidP="00FF7DA4">
      <w:pPr>
        <w:spacing w:line="276" w:lineRule="auto"/>
        <w:ind w:firstLine="567"/>
        <w:rPr>
          <w:rFonts w:ascii="Century" w:eastAsia="Batang" w:hAnsi="Century"/>
          <w:sz w:val="22"/>
        </w:rPr>
      </w:pPr>
      <w:r>
        <w:rPr>
          <w:rFonts w:ascii="Calibri" w:hAnsi="Calibri" w:cs="Calibri"/>
          <w:b/>
          <w:bCs/>
          <w:iCs/>
          <w:lang w:eastAsia="zh-CN"/>
        </w:rPr>
        <w:t xml:space="preserve"> </w:t>
      </w:r>
    </w:p>
    <w:p w:rsidR="00F02336" w:rsidRDefault="0034545A" w:rsidP="00FF7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81"/>
        <w:rPr>
          <w:rFonts w:ascii="Century" w:eastAsia="Batang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5</w:t>
      </w:r>
      <w:r w:rsidR="00F02336">
        <w:rPr>
          <w:rFonts w:ascii="Century" w:hAnsi="Century"/>
          <w:b/>
          <w:bCs/>
          <w:sz w:val="22"/>
        </w:rPr>
        <w:t>. Varie ed eventuali</w:t>
      </w:r>
    </w:p>
    <w:p w:rsidR="002D68F2" w:rsidRDefault="002D68F2" w:rsidP="00FF7DA4">
      <w:pPr>
        <w:pStyle w:val="Rientrocorpodeltesto3"/>
        <w:spacing w:before="120" w:line="276" w:lineRule="auto"/>
        <w:ind w:firstLine="567"/>
      </w:pPr>
      <w:r>
        <w:t>Esaurito l’esame dei punti all’ordine del giorno, i lavori hanno termine alle ore ______.</w:t>
      </w:r>
    </w:p>
    <w:p w:rsidR="002D68F2" w:rsidRDefault="002D68F2" w:rsidP="00FF7DA4">
      <w:pPr>
        <w:pStyle w:val="Rientrocorpodeltesto3"/>
        <w:spacing w:before="120" w:line="276" w:lineRule="auto"/>
        <w:ind w:firstLine="567"/>
      </w:pPr>
      <w:r>
        <w:t>Letto, approvato e sottoscritto.</w:t>
      </w:r>
    </w:p>
    <w:p w:rsidR="002D68F2" w:rsidRDefault="002D68F2" w:rsidP="00FF7DA4">
      <w:pPr>
        <w:pStyle w:val="Rientrocorpodeltesto3"/>
        <w:spacing w:line="276" w:lineRule="auto"/>
      </w:pPr>
    </w:p>
    <w:p w:rsidR="002D68F2" w:rsidRPr="00137CDF" w:rsidRDefault="00E9025B" w:rsidP="00FF7DA4">
      <w:pPr>
        <w:pStyle w:val="Rientrocorpodeltesto3"/>
        <w:spacing w:line="276" w:lineRule="auto"/>
        <w:jc w:val="center"/>
        <w:rPr>
          <w:b/>
          <w:iCs/>
        </w:rPr>
      </w:pPr>
      <w:r>
        <w:rPr>
          <w:b/>
          <w:iCs/>
        </w:rPr>
        <w:t>Il/La Segretario/a</w:t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>
        <w:rPr>
          <w:b/>
          <w:iCs/>
        </w:rPr>
        <w:t>Il/</w:t>
      </w:r>
      <w:r w:rsidR="005A3234">
        <w:rPr>
          <w:b/>
          <w:iCs/>
        </w:rPr>
        <w:t>La</w:t>
      </w:r>
      <w:r w:rsidR="002D68F2" w:rsidRPr="00137CDF">
        <w:rPr>
          <w:b/>
          <w:iCs/>
        </w:rPr>
        <w:t xml:space="preserve"> Presidente</w:t>
      </w:r>
    </w:p>
    <w:p w:rsidR="002D68F2" w:rsidRDefault="002D68F2" w:rsidP="00FF7DA4">
      <w:pPr>
        <w:pStyle w:val="Rientrocorpodeltesto3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2D68F2" w:rsidSect="00692D84">
      <w:headerReference w:type="default" r:id="rId8"/>
      <w:footerReference w:type="default" r:id="rId9"/>
      <w:type w:val="continuous"/>
      <w:pgSz w:w="11906" w:h="16838"/>
      <w:pgMar w:top="426" w:right="926" w:bottom="426" w:left="720" w:header="424" w:footer="439" w:gutter="0"/>
      <w:cols w:space="708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68" w:rsidRDefault="005F6D68" w:rsidP="00C47719">
      <w:r>
        <w:separator/>
      </w:r>
    </w:p>
  </w:endnote>
  <w:endnote w:type="continuationSeparator" w:id="0">
    <w:p w:rsidR="005F6D68" w:rsidRDefault="005F6D68" w:rsidP="00C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igh Md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9" w:rsidRPr="00C47719" w:rsidRDefault="00C47719" w:rsidP="00C47719">
    <w:pPr>
      <w:pStyle w:val="Pidipagina"/>
      <w:ind w:right="360"/>
      <w:jc w:val="center"/>
      <w:rPr>
        <w:rFonts w:ascii="Calibri" w:hAnsi="Calibri"/>
        <w:sz w:val="16"/>
        <w:szCs w:val="16"/>
      </w:rPr>
    </w:pPr>
    <w:r w:rsidRPr="00C47719">
      <w:rPr>
        <w:rFonts w:ascii="Calibri" w:hAnsi="Calibri"/>
        <w:sz w:val="16"/>
        <w:szCs w:val="16"/>
      </w:rPr>
      <w:t xml:space="preserve">Via Zara - zona Industriale - 09170 ORISTANO   --   Tel.: 0783 303080-1-2 E-mail: </w:t>
    </w:r>
    <w:proofErr w:type="gramStart"/>
    <w:r w:rsidRPr="00C47719">
      <w:rPr>
        <w:rFonts w:ascii="Calibri" w:hAnsi="Calibri"/>
        <w:sz w:val="16"/>
        <w:szCs w:val="16"/>
      </w:rPr>
      <w:t>ortf02000d@istruzione.it  –</w:t>
    </w:r>
    <w:proofErr w:type="gramEnd"/>
    <w:r w:rsidRPr="00C47719">
      <w:rPr>
        <w:rFonts w:ascii="Calibri" w:hAnsi="Calibri"/>
        <w:sz w:val="16"/>
        <w:szCs w:val="16"/>
      </w:rPr>
      <w:t xml:space="preserve"> PEC: ortf02000d@pec.istruzione.it </w:t>
    </w:r>
  </w:p>
  <w:p w:rsidR="00C47719" w:rsidRPr="0065574E" w:rsidRDefault="00C47719" w:rsidP="00C47719">
    <w:pPr>
      <w:pStyle w:val="Pidipagina"/>
      <w:ind w:right="360"/>
      <w:jc w:val="center"/>
      <w:rPr>
        <w:lang w:val="en-US"/>
      </w:rPr>
    </w:pPr>
    <w:r w:rsidRPr="00C47719">
      <w:rPr>
        <w:rFonts w:ascii="Calibri" w:hAnsi="Calibri"/>
        <w:sz w:val="16"/>
        <w:szCs w:val="16"/>
      </w:rPr>
      <w:t xml:space="preserve">  </w:t>
    </w:r>
    <w:r w:rsidRPr="00C47719">
      <w:rPr>
        <w:rFonts w:ascii="Calibri" w:hAnsi="Calibri"/>
        <w:sz w:val="16"/>
        <w:szCs w:val="16"/>
        <w:lang w:val="en-US"/>
      </w:rPr>
      <w:t xml:space="preserve">Cod. Mec. 0RTF02000D– Cod. </w:t>
    </w:r>
    <w:proofErr w:type="spellStart"/>
    <w:r w:rsidRPr="00C47719">
      <w:rPr>
        <w:rFonts w:ascii="Calibri" w:hAnsi="Calibri"/>
        <w:sz w:val="16"/>
        <w:szCs w:val="16"/>
        <w:lang w:val="en-US"/>
      </w:rPr>
      <w:t>Fiscale</w:t>
    </w:r>
    <w:proofErr w:type="spellEnd"/>
    <w:r w:rsidRPr="00C47719">
      <w:rPr>
        <w:rFonts w:ascii="Calibri" w:hAnsi="Calibri"/>
        <w:sz w:val="16"/>
        <w:szCs w:val="16"/>
        <w:lang w:val="en-US"/>
      </w:rPr>
      <w:t>: 90055830955</w:t>
    </w:r>
    <w:r w:rsidRPr="0065574E">
      <w:rPr>
        <w:lang w:val="en-US"/>
      </w:rPr>
      <w:t xml:space="preserve"> </w:t>
    </w:r>
    <w:r w:rsidRPr="00C47719">
      <w:rPr>
        <w:rFonts w:ascii="Calibri" w:hAnsi="Calibri"/>
        <w:sz w:val="16"/>
        <w:szCs w:val="16"/>
        <w:lang w:val="en-US"/>
      </w:rPr>
      <w:t>www.itisothoca.edu.it</w:t>
    </w:r>
  </w:p>
  <w:p w:rsidR="00C47719" w:rsidRPr="00C47719" w:rsidRDefault="00C4771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68" w:rsidRDefault="005F6D68" w:rsidP="00C47719">
      <w:r>
        <w:separator/>
      </w:r>
    </w:p>
  </w:footnote>
  <w:footnote w:type="continuationSeparator" w:id="0">
    <w:p w:rsidR="005F6D68" w:rsidRDefault="005F6D68" w:rsidP="00C4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9" w:rsidRDefault="00C47719" w:rsidP="00C47719">
    <w:pPr>
      <w:pStyle w:val="Titolo"/>
      <w:rPr>
        <w:b/>
        <w:spacing w:val="40"/>
        <w:sz w:val="40"/>
      </w:rPr>
    </w:pPr>
    <w:r>
      <w:rPr>
        <w:b/>
        <w:spacing w:val="40"/>
        <w:sz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2pt;margin-top:.1pt;width:42.75pt;height:42.7pt;z-index:251658240" o:allowincell="f">
          <v:imagedata r:id="rId1" o:title=""/>
        </v:shape>
        <o:OLEObject Type="Embed" ProgID="CorelDraw.Graphic.7" ShapeID="_x0000_s2050" DrawAspect="Content" ObjectID="_1802405958" r:id="rId2"/>
      </w:object>
    </w:r>
    <w:r>
      <w:rPr>
        <w:b/>
        <w:spacing w:val="40"/>
        <w:sz w:val="40"/>
      </w:rPr>
      <w:object w:dxaOrig="1440" w:dyaOrig="1440">
        <v:shape id="_x0000_s2049" type="#_x0000_t75" style="position:absolute;left:0;text-align:left;margin-left:-5.3pt;margin-top:-2.75pt;width:44.55pt;height:51.3pt;z-index:251657216" o:allowincell="f">
          <v:imagedata r:id="rId3" o:title=""/>
        </v:shape>
        <o:OLEObject Type="Embed" ProgID="CorelDraw.Graphic.7" ShapeID="_x0000_s2049" DrawAspect="Content" ObjectID="_1802405959" r:id="rId4"/>
      </w:object>
    </w:r>
    <w:r>
      <w:rPr>
        <w:b/>
        <w:spacing w:val="40"/>
        <w:sz w:val="40"/>
      </w:rPr>
      <w:t>OTHOCA</w:t>
    </w:r>
  </w:p>
  <w:p w:rsidR="00C47719" w:rsidRPr="00C47719" w:rsidRDefault="00C47719" w:rsidP="00C47719">
    <w:pPr>
      <w:pStyle w:val="Sottotitolo"/>
      <w:rPr>
        <w:sz w:val="28"/>
      </w:rPr>
    </w:pPr>
    <w:r>
      <w:rPr>
        <w:sz w:val="28"/>
      </w:rPr>
      <w:t>Istituto Tecnico Industriale Statale - Oristano</w:t>
    </w:r>
  </w:p>
  <w:p w:rsidR="00C47719" w:rsidRDefault="00C477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200071"/>
    <w:multiLevelType w:val="hybridMultilevel"/>
    <w:tmpl w:val="E0C69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84439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37C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3" w15:restartNumberingAfterBreak="0">
    <w:nsid w:val="1199494E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4" w15:restartNumberingAfterBreak="0">
    <w:nsid w:val="1D870319"/>
    <w:multiLevelType w:val="hybridMultilevel"/>
    <w:tmpl w:val="EC366130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D136C"/>
    <w:multiLevelType w:val="hybridMultilevel"/>
    <w:tmpl w:val="A31CDE70"/>
    <w:lvl w:ilvl="0" w:tplc="CC2C5AFC">
      <w:start w:val="1"/>
      <w:numFmt w:val="bullet"/>
      <w:lvlText w:val="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02F5085"/>
    <w:multiLevelType w:val="hybridMultilevel"/>
    <w:tmpl w:val="0026E87A"/>
    <w:lvl w:ilvl="0" w:tplc="07CA1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4805D0"/>
    <w:multiLevelType w:val="hybridMultilevel"/>
    <w:tmpl w:val="D572206E"/>
    <w:lvl w:ilvl="0" w:tplc="EF40FC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744E9"/>
    <w:multiLevelType w:val="hybridMultilevel"/>
    <w:tmpl w:val="555C2D76"/>
    <w:lvl w:ilvl="0" w:tplc="0410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7F814D0"/>
    <w:multiLevelType w:val="hybridMultilevel"/>
    <w:tmpl w:val="2B1AD3A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C979FD"/>
    <w:multiLevelType w:val="hybridMultilevel"/>
    <w:tmpl w:val="762E26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275"/>
    <w:multiLevelType w:val="hybridMultilevel"/>
    <w:tmpl w:val="D3DAFF40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255F59"/>
    <w:multiLevelType w:val="hybridMultilevel"/>
    <w:tmpl w:val="3E92C036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A9C4591"/>
    <w:multiLevelType w:val="hybridMultilevel"/>
    <w:tmpl w:val="2160AAC2"/>
    <w:lvl w:ilvl="0" w:tplc="F56E2C3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3BF20082"/>
    <w:multiLevelType w:val="hybridMultilevel"/>
    <w:tmpl w:val="4F947570"/>
    <w:lvl w:ilvl="0" w:tplc="0A4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B3849"/>
    <w:multiLevelType w:val="hybridMultilevel"/>
    <w:tmpl w:val="29503F1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C68F4"/>
    <w:multiLevelType w:val="hybridMultilevel"/>
    <w:tmpl w:val="F464693C"/>
    <w:lvl w:ilvl="0" w:tplc="0410000F">
      <w:start w:val="1"/>
      <w:numFmt w:val="decimal"/>
      <w:lvlText w:val="%1.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2F3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E9F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6BB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23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6F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025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2E0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C68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834763"/>
    <w:multiLevelType w:val="hybridMultilevel"/>
    <w:tmpl w:val="DD6035D8"/>
    <w:lvl w:ilvl="0" w:tplc="CBB0B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E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C0027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9" w15:restartNumberingAfterBreak="0">
    <w:nsid w:val="54D54002"/>
    <w:multiLevelType w:val="singleLevel"/>
    <w:tmpl w:val="7B085BC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CA0238"/>
    <w:multiLevelType w:val="hybridMultilevel"/>
    <w:tmpl w:val="9CF87AD2"/>
    <w:lvl w:ilvl="0" w:tplc="0000000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AC90A52"/>
    <w:multiLevelType w:val="hybridMultilevel"/>
    <w:tmpl w:val="3DEC0CFE"/>
    <w:lvl w:ilvl="0" w:tplc="F56E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13C6C"/>
    <w:multiLevelType w:val="hybridMultilevel"/>
    <w:tmpl w:val="E7843034"/>
    <w:lvl w:ilvl="0" w:tplc="99D046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61852"/>
    <w:multiLevelType w:val="hybridMultilevel"/>
    <w:tmpl w:val="8E62AA20"/>
    <w:lvl w:ilvl="0" w:tplc="CC2C5A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303C9"/>
    <w:multiLevelType w:val="hybridMultilevel"/>
    <w:tmpl w:val="BCF23450"/>
    <w:lvl w:ilvl="0" w:tplc="00000001">
      <w:start w:val="1"/>
      <w:numFmt w:val="bullet"/>
      <w:lvlText w:val="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3E7938"/>
    <w:multiLevelType w:val="hybridMultilevel"/>
    <w:tmpl w:val="579A3248"/>
    <w:lvl w:ilvl="0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26" w15:restartNumberingAfterBreak="0">
    <w:nsid w:val="6C471BB5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27" w15:restartNumberingAfterBreak="0">
    <w:nsid w:val="6D0E09C0"/>
    <w:multiLevelType w:val="hybridMultilevel"/>
    <w:tmpl w:val="9CD8982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73727E"/>
    <w:multiLevelType w:val="hybridMultilevel"/>
    <w:tmpl w:val="A31CDE70"/>
    <w:lvl w:ilvl="0" w:tplc="1772DF02">
      <w:start w:val="1"/>
      <w:numFmt w:val="bullet"/>
      <w:lvlText w:val="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7D159D1"/>
    <w:multiLevelType w:val="hybridMultilevel"/>
    <w:tmpl w:val="FBF810C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DEE5E84"/>
    <w:multiLevelType w:val="hybridMultilevel"/>
    <w:tmpl w:val="D72C5E54"/>
    <w:lvl w:ilvl="0" w:tplc="0A4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28"/>
  </w:num>
  <w:num w:numId="10">
    <w:abstractNumId w:val="9"/>
  </w:num>
  <w:num w:numId="11">
    <w:abstractNumId w:val="25"/>
  </w:num>
  <w:num w:numId="12">
    <w:abstractNumId w:val="15"/>
  </w:num>
  <w:num w:numId="13">
    <w:abstractNumId w:val="26"/>
  </w:num>
  <w:num w:numId="14">
    <w:abstractNumId w:val="11"/>
  </w:num>
  <w:num w:numId="15">
    <w:abstractNumId w:val="0"/>
  </w:num>
  <w:num w:numId="16">
    <w:abstractNumId w:val="18"/>
  </w:num>
  <w:num w:numId="17">
    <w:abstractNumId w:val="2"/>
  </w:num>
  <w:num w:numId="18">
    <w:abstractNumId w:val="3"/>
  </w:num>
  <w:num w:numId="19">
    <w:abstractNumId w:val="8"/>
  </w:num>
  <w:num w:numId="20">
    <w:abstractNumId w:val="12"/>
  </w:num>
  <w:num w:numId="21">
    <w:abstractNumId w:val="29"/>
  </w:num>
  <w:num w:numId="22">
    <w:abstractNumId w:val="20"/>
  </w:num>
  <w:num w:numId="23">
    <w:abstractNumId w:val="24"/>
  </w:num>
  <w:num w:numId="24">
    <w:abstractNumId w:val="30"/>
  </w:num>
  <w:num w:numId="25">
    <w:abstractNumId w:val="14"/>
  </w:num>
  <w:num w:numId="26">
    <w:abstractNumId w:val="7"/>
  </w:num>
  <w:num w:numId="27">
    <w:abstractNumId w:val="16"/>
  </w:num>
  <w:num w:numId="28">
    <w:abstractNumId w:val="27"/>
  </w:num>
  <w:num w:numId="29">
    <w:abstractNumId w:val="4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3D"/>
    <w:rsid w:val="000003C5"/>
    <w:rsid w:val="00023BEA"/>
    <w:rsid w:val="000C1367"/>
    <w:rsid w:val="000F6CBE"/>
    <w:rsid w:val="000F7728"/>
    <w:rsid w:val="001153AA"/>
    <w:rsid w:val="00137CDF"/>
    <w:rsid w:val="00163620"/>
    <w:rsid w:val="00174652"/>
    <w:rsid w:val="00176CDB"/>
    <w:rsid w:val="001808C3"/>
    <w:rsid w:val="001C3FB9"/>
    <w:rsid w:val="001F5084"/>
    <w:rsid w:val="00264E10"/>
    <w:rsid w:val="0026588F"/>
    <w:rsid w:val="002B2310"/>
    <w:rsid w:val="002C5C50"/>
    <w:rsid w:val="002D68F2"/>
    <w:rsid w:val="002E58BF"/>
    <w:rsid w:val="0030405A"/>
    <w:rsid w:val="0034545A"/>
    <w:rsid w:val="003F1B77"/>
    <w:rsid w:val="004064A8"/>
    <w:rsid w:val="0043012E"/>
    <w:rsid w:val="004342FB"/>
    <w:rsid w:val="00444D23"/>
    <w:rsid w:val="0044674A"/>
    <w:rsid w:val="00452CBE"/>
    <w:rsid w:val="00463EDF"/>
    <w:rsid w:val="00474FF4"/>
    <w:rsid w:val="004C405E"/>
    <w:rsid w:val="004F5FDC"/>
    <w:rsid w:val="00515228"/>
    <w:rsid w:val="005242C6"/>
    <w:rsid w:val="00535613"/>
    <w:rsid w:val="005452AD"/>
    <w:rsid w:val="00567734"/>
    <w:rsid w:val="005A3234"/>
    <w:rsid w:val="005F2B49"/>
    <w:rsid w:val="005F6D68"/>
    <w:rsid w:val="005F6F2E"/>
    <w:rsid w:val="00603C4D"/>
    <w:rsid w:val="00617F29"/>
    <w:rsid w:val="0065252C"/>
    <w:rsid w:val="00683748"/>
    <w:rsid w:val="00692D84"/>
    <w:rsid w:val="006E182D"/>
    <w:rsid w:val="007112AB"/>
    <w:rsid w:val="00746D2A"/>
    <w:rsid w:val="00780ECC"/>
    <w:rsid w:val="007B5047"/>
    <w:rsid w:val="007E0F7C"/>
    <w:rsid w:val="00805605"/>
    <w:rsid w:val="00895EC7"/>
    <w:rsid w:val="008A7D8E"/>
    <w:rsid w:val="008E4278"/>
    <w:rsid w:val="008F4AAF"/>
    <w:rsid w:val="008F6D6A"/>
    <w:rsid w:val="009464E8"/>
    <w:rsid w:val="009A1A2F"/>
    <w:rsid w:val="009B61D7"/>
    <w:rsid w:val="009F0132"/>
    <w:rsid w:val="00A36968"/>
    <w:rsid w:val="00A416B1"/>
    <w:rsid w:val="00A7703D"/>
    <w:rsid w:val="00A92312"/>
    <w:rsid w:val="00AE0389"/>
    <w:rsid w:val="00AE2F10"/>
    <w:rsid w:val="00B622D7"/>
    <w:rsid w:val="00B92816"/>
    <w:rsid w:val="00BB219E"/>
    <w:rsid w:val="00BD6901"/>
    <w:rsid w:val="00BF224E"/>
    <w:rsid w:val="00C47719"/>
    <w:rsid w:val="00C63625"/>
    <w:rsid w:val="00C81BAE"/>
    <w:rsid w:val="00CC0C1F"/>
    <w:rsid w:val="00D011F2"/>
    <w:rsid w:val="00D248EA"/>
    <w:rsid w:val="00D81088"/>
    <w:rsid w:val="00DF0A17"/>
    <w:rsid w:val="00E062EE"/>
    <w:rsid w:val="00E217B6"/>
    <w:rsid w:val="00E77243"/>
    <w:rsid w:val="00E83740"/>
    <w:rsid w:val="00E8482A"/>
    <w:rsid w:val="00E9025B"/>
    <w:rsid w:val="00EB35B6"/>
    <w:rsid w:val="00EB3FA8"/>
    <w:rsid w:val="00EC0A30"/>
    <w:rsid w:val="00EE33A3"/>
    <w:rsid w:val="00EE733B"/>
    <w:rsid w:val="00F02336"/>
    <w:rsid w:val="00F6763E"/>
    <w:rsid w:val="00F81A7D"/>
    <w:rsid w:val="00F83E85"/>
    <w:rsid w:val="00FA522C"/>
    <w:rsid w:val="00FA61FD"/>
    <w:rsid w:val="00FE5DAC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F3E8183-6036-4DEE-AF37-091A2D4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968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6968"/>
    <w:pPr>
      <w:keepNext/>
      <w:autoSpaceDE w:val="0"/>
      <w:autoSpaceDN w:val="0"/>
      <w:adjustRightInd w:val="0"/>
      <w:jc w:val="center"/>
      <w:outlineLvl w:val="0"/>
    </w:pPr>
    <w:rPr>
      <w:color w:val="000000"/>
      <w:sz w:val="29"/>
      <w:szCs w:val="29"/>
    </w:rPr>
  </w:style>
  <w:style w:type="paragraph" w:styleId="Titolo2">
    <w:name w:val="heading 2"/>
    <w:basedOn w:val="Normale"/>
    <w:next w:val="Normale"/>
    <w:qFormat/>
    <w:rsid w:val="00A3696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A3696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rsid w:val="00A36968"/>
    <w:pPr>
      <w:keepNext/>
      <w:ind w:firstLine="6660"/>
      <w:outlineLvl w:val="3"/>
    </w:pPr>
    <w:rPr>
      <w:rFonts w:ascii="Book Antiqua" w:hAnsi="Book Antiqua"/>
    </w:rPr>
  </w:style>
  <w:style w:type="paragraph" w:styleId="Titolo5">
    <w:name w:val="heading 5"/>
    <w:basedOn w:val="Normale"/>
    <w:next w:val="Normale"/>
    <w:qFormat/>
    <w:rsid w:val="00A36968"/>
    <w:pPr>
      <w:keepNext/>
      <w:spacing w:line="480" w:lineRule="auto"/>
      <w:jc w:val="center"/>
      <w:outlineLvl w:val="4"/>
    </w:pPr>
    <w:rPr>
      <w:rFonts w:ascii="Century" w:hAnsi="Century"/>
      <w:b/>
      <w:bCs/>
      <w:sz w:val="22"/>
    </w:rPr>
  </w:style>
  <w:style w:type="paragraph" w:styleId="Titolo6">
    <w:name w:val="heading 6"/>
    <w:basedOn w:val="Normale"/>
    <w:next w:val="Normale"/>
    <w:qFormat/>
    <w:rsid w:val="00A36968"/>
    <w:pPr>
      <w:keepNext/>
      <w:jc w:val="both"/>
      <w:outlineLvl w:val="5"/>
    </w:pPr>
    <w:rPr>
      <w:rFonts w:ascii="Century Schoolbook" w:hAnsi="Century Schoolbook"/>
      <w:b/>
      <w:bCs/>
    </w:rPr>
  </w:style>
  <w:style w:type="paragraph" w:styleId="Titolo7">
    <w:name w:val="heading 7"/>
    <w:basedOn w:val="Normale"/>
    <w:next w:val="Normale"/>
    <w:qFormat/>
    <w:rsid w:val="00A369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both"/>
      <w:outlineLvl w:val="6"/>
    </w:pPr>
    <w:rPr>
      <w:rFonts w:ascii="Century" w:hAnsi="Century"/>
      <w:i/>
      <w:iCs/>
      <w:sz w:val="22"/>
    </w:rPr>
  </w:style>
  <w:style w:type="paragraph" w:styleId="Titolo8">
    <w:name w:val="heading 8"/>
    <w:basedOn w:val="Normale"/>
    <w:next w:val="Normale"/>
    <w:qFormat/>
    <w:rsid w:val="00A36968"/>
    <w:pPr>
      <w:keepNext/>
      <w:outlineLvl w:val="7"/>
    </w:pPr>
    <w:rPr>
      <w:rFonts w:ascii="Century" w:hAnsi="Century" w:cs="Tahoma"/>
      <w:i/>
      <w:iCs/>
      <w:sz w:val="18"/>
    </w:rPr>
  </w:style>
  <w:style w:type="paragraph" w:styleId="Titolo9">
    <w:name w:val="heading 9"/>
    <w:basedOn w:val="Normale"/>
    <w:next w:val="Normale"/>
    <w:qFormat/>
    <w:rsid w:val="00A36968"/>
    <w:pPr>
      <w:keepNext/>
      <w:ind w:left="4254" w:firstLine="709"/>
      <w:jc w:val="center"/>
      <w:outlineLvl w:val="8"/>
    </w:pPr>
    <w:rPr>
      <w:rFonts w:ascii="Tahoma" w:hAnsi="Tahoma" w:cs="Tahom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36968"/>
    <w:pPr>
      <w:widowControl w:val="0"/>
      <w:tabs>
        <w:tab w:val="left" w:pos="4819"/>
        <w:tab w:val="left" w:pos="9638"/>
      </w:tabs>
      <w:overflowPunct w:val="0"/>
      <w:autoSpaceDE w:val="0"/>
      <w:autoSpaceDN w:val="0"/>
      <w:adjustRightInd w:val="0"/>
      <w:spacing w:line="240" w:lineRule="atLeast"/>
      <w:ind w:left="709" w:hanging="425"/>
      <w:jc w:val="both"/>
      <w:textAlignment w:val="baseline"/>
    </w:pPr>
    <w:rPr>
      <w:szCs w:val="20"/>
    </w:rPr>
  </w:style>
  <w:style w:type="character" w:styleId="Collegamentoipertestuale">
    <w:name w:val="Hyperlink"/>
    <w:rsid w:val="00A36968"/>
    <w:rPr>
      <w:color w:val="0000FF"/>
      <w:u w:val="single"/>
    </w:rPr>
  </w:style>
  <w:style w:type="paragraph" w:styleId="Corpodeltesto">
    <w:name w:val="Corpo del testo"/>
    <w:basedOn w:val="Normale"/>
    <w:rsid w:val="00A36968"/>
    <w:rPr>
      <w:rFonts w:ascii="Century" w:hAnsi="Century"/>
      <w:sz w:val="22"/>
    </w:rPr>
  </w:style>
  <w:style w:type="paragraph" w:styleId="Corpodeltesto2">
    <w:name w:val="Body Text 2"/>
    <w:basedOn w:val="Normale"/>
    <w:rsid w:val="00A36968"/>
    <w:pPr>
      <w:jc w:val="right"/>
    </w:pPr>
  </w:style>
  <w:style w:type="paragraph" w:styleId="Rientrocorpodeltesto">
    <w:name w:val="Body Text Indent"/>
    <w:basedOn w:val="Normale"/>
    <w:rsid w:val="00A36968"/>
    <w:pPr>
      <w:ind w:left="851" w:hanging="851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369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rsid w:val="00A36968"/>
    <w:pPr>
      <w:spacing w:line="360" w:lineRule="auto"/>
      <w:ind w:firstLine="360"/>
      <w:jc w:val="both"/>
    </w:pPr>
    <w:rPr>
      <w:rFonts w:ascii="Century" w:hAnsi="Century"/>
      <w:sz w:val="22"/>
    </w:rPr>
  </w:style>
  <w:style w:type="paragraph" w:styleId="Corpodeltesto3">
    <w:name w:val="Body Text 3"/>
    <w:basedOn w:val="Normale"/>
    <w:rsid w:val="00A36968"/>
    <w:pPr>
      <w:spacing w:line="480" w:lineRule="auto"/>
      <w:jc w:val="both"/>
    </w:pPr>
    <w:rPr>
      <w:rFonts w:ascii="Century" w:hAnsi="Century"/>
      <w:sz w:val="22"/>
    </w:rPr>
  </w:style>
  <w:style w:type="paragraph" w:styleId="Rientrocorpodeltesto3">
    <w:name w:val="Body Text Indent 3"/>
    <w:basedOn w:val="Normale"/>
    <w:rsid w:val="00A36968"/>
    <w:pPr>
      <w:ind w:firstLine="180"/>
      <w:jc w:val="both"/>
    </w:pPr>
    <w:rPr>
      <w:rFonts w:ascii="Century" w:hAnsi="Century"/>
      <w:sz w:val="22"/>
    </w:rPr>
  </w:style>
  <w:style w:type="paragraph" w:styleId="Titolo">
    <w:name w:val="Title"/>
    <w:basedOn w:val="Normale"/>
    <w:link w:val="TitoloCarattere"/>
    <w:qFormat/>
    <w:rsid w:val="008E4278"/>
    <w:pPr>
      <w:jc w:val="center"/>
    </w:pPr>
    <w:rPr>
      <w:rFonts w:ascii="Raleigh Md BT" w:hAnsi="Raleigh Md BT"/>
      <w:sz w:val="48"/>
      <w:szCs w:val="20"/>
    </w:rPr>
  </w:style>
  <w:style w:type="character" w:customStyle="1" w:styleId="TitoloCarattere">
    <w:name w:val="Titolo Carattere"/>
    <w:link w:val="Titolo"/>
    <w:qFormat/>
    <w:rsid w:val="008E4278"/>
    <w:rPr>
      <w:rFonts w:ascii="Raleigh Md BT" w:hAnsi="Raleigh Md BT"/>
      <w:sz w:val="48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8E4278"/>
    <w:pPr>
      <w:jc w:val="center"/>
    </w:pPr>
    <w:rPr>
      <w:rFonts w:ascii="Raleigh Md BT" w:hAnsi="Raleigh Md BT"/>
      <w:szCs w:val="20"/>
    </w:rPr>
  </w:style>
  <w:style w:type="character" w:customStyle="1" w:styleId="SottotitoloCarattere">
    <w:name w:val="Sottotitolo Carattere"/>
    <w:link w:val="Sottotitolo"/>
    <w:uiPriority w:val="11"/>
    <w:qFormat/>
    <w:rsid w:val="008E4278"/>
    <w:rPr>
      <w:rFonts w:ascii="Raleigh Md BT" w:hAnsi="Raleigh Md BT"/>
      <w:sz w:val="24"/>
      <w:lang w:val="it-IT" w:eastAsia="it-IT" w:bidi="ar-SA"/>
    </w:rPr>
  </w:style>
  <w:style w:type="table" w:styleId="Grigliatabella">
    <w:name w:val="Table Grid"/>
    <w:basedOn w:val="Tabellanormale"/>
    <w:uiPriority w:val="99"/>
    <w:rsid w:val="008E42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47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C4771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C47719"/>
  </w:style>
  <w:style w:type="paragraph" w:styleId="Paragrafoelenco">
    <w:name w:val="List Paragraph"/>
    <w:basedOn w:val="Normale"/>
    <w:uiPriority w:val="99"/>
    <w:qFormat/>
    <w:rsid w:val="00EE733B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44674A"/>
    <w:pPr>
      <w:suppressAutoHyphens/>
      <w:spacing w:after="160" w:line="254" w:lineRule="auto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44674A"/>
    <w:pPr>
      <w:suppressAutoHyphens/>
      <w:ind w:firstLine="180"/>
      <w:jc w:val="both"/>
    </w:pPr>
    <w:rPr>
      <w:rFonts w:ascii="Century" w:hAnsi="Century" w:cs="Century"/>
      <w:sz w:val="22"/>
      <w:lang w:eastAsia="zh-CN"/>
    </w:rPr>
  </w:style>
  <w:style w:type="table" w:styleId="Grigliatabella4">
    <w:name w:val="Table Grid 4"/>
    <w:basedOn w:val="Tabellanormale"/>
    <w:rsid w:val="002B23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13A3-6282-44A4-B0EF-FD8F767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INDIVIDUALE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FRONGIA</dc:creator>
  <cp:keywords/>
  <cp:lastModifiedBy>Account Microsoft</cp:lastModifiedBy>
  <cp:revision>3</cp:revision>
  <cp:lastPrinted>2006-02-01T12:46:00Z</cp:lastPrinted>
  <dcterms:created xsi:type="dcterms:W3CDTF">2025-03-02T06:31:00Z</dcterms:created>
  <dcterms:modified xsi:type="dcterms:W3CDTF">2025-03-02T06:33:00Z</dcterms:modified>
</cp:coreProperties>
</file>